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5F977" w14:textId="77777777" w:rsidR="006200EC" w:rsidRPr="006200EC" w:rsidRDefault="006200EC" w:rsidP="006200EC">
      <w:pPr>
        <w:tabs>
          <w:tab w:val="left" w:pos="480"/>
          <w:tab w:val="left" w:pos="960"/>
        </w:tabs>
        <w:jc w:val="right"/>
        <w:rPr>
          <w:rFonts w:ascii="Times New Roman" w:hAnsi="Times New Roman" w:cs="Times New Roman"/>
          <w:color w:val="0070C0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 xml:space="preserve">Date of documentation: </w:t>
      </w:r>
      <w:r w:rsidRPr="006200EC">
        <w:rPr>
          <w:rFonts w:ascii="Times New Roman" w:hAnsi="Times New Roman" w:cs="Times New Roman"/>
          <w:color w:val="0070C0"/>
          <w:sz w:val="24"/>
          <w:szCs w:val="24"/>
        </w:rPr>
        <w:t>yyyy/mm/dd</w:t>
      </w:r>
    </w:p>
    <w:p w14:paraId="319A61F5" w14:textId="3A103EE5" w:rsidR="007D39BB" w:rsidRPr="006200EC" w:rsidRDefault="006200EC" w:rsidP="006200EC">
      <w:pPr>
        <w:widowControl/>
        <w:jc w:val="right"/>
        <w:rPr>
          <w:rFonts w:ascii="Times New Roman" w:hAnsi="Times New Roman" w:cs="Times New Roman"/>
          <w:color w:val="0070C0"/>
          <w:sz w:val="24"/>
          <w:szCs w:val="24"/>
        </w:rPr>
      </w:pPr>
      <w:r w:rsidRPr="006200EC">
        <w:rPr>
          <w:rFonts w:ascii="Times New Roman" w:hAnsi="Times New Roman" w:cs="Times New Roman" w:hint="eastAsia"/>
          <w:color w:val="0070C0"/>
          <w:sz w:val="24"/>
          <w:szCs w:val="24"/>
        </w:rPr>
        <w:t>Tatsuya Shibaura</w:t>
      </w:r>
    </w:p>
    <w:p w14:paraId="1A00844B" w14:textId="77777777" w:rsidR="006200EC" w:rsidRDefault="006200EC" w:rsidP="006200EC">
      <w:pPr>
        <w:widowControl/>
        <w:jc w:val="right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1A345062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List of academic activities and other social contribution activities</w:t>
      </w:r>
    </w:p>
    <w:p w14:paraId="6143B070" w14:textId="77777777" w:rsidR="00EE1405" w:rsidRPr="00EE1405" w:rsidRDefault="00EE1405" w:rsidP="00EE1405">
      <w:pPr>
        <w:tabs>
          <w:tab w:val="left" w:pos="480"/>
          <w:tab w:val="left" w:pos="960"/>
        </w:tabs>
        <w:rPr>
          <w:rFonts w:ascii="Times New Roman" w:hAnsi="Times New Roman" w:cs="Times New Roman"/>
          <w:color w:val="0070C0"/>
          <w:sz w:val="24"/>
          <w:szCs w:val="24"/>
        </w:rPr>
      </w:pPr>
      <w:r w:rsidRPr="00EE1405">
        <w:rPr>
          <w:rFonts w:ascii="Times New Roman" w:hAnsi="Times New Roman" w:cs="Times New Roman"/>
          <w:color w:val="0070C0"/>
          <w:sz w:val="24"/>
          <w:szCs w:val="24"/>
        </w:rPr>
        <w:t>（</w:t>
      </w:r>
      <w:r w:rsidRPr="00EE1405">
        <w:rPr>
          <w:rFonts w:ascii="Times New Roman" w:hAnsi="Times New Roman" w:cs="Times New Roman"/>
          <w:color w:val="0070C0"/>
          <w:sz w:val="24"/>
          <w:szCs w:val="24"/>
        </w:rPr>
        <w:t>Blue text indicates notes and examples. Please delete when you submit.</w:t>
      </w:r>
      <w:r w:rsidRPr="00EE1405">
        <w:rPr>
          <w:rFonts w:ascii="Times New Roman" w:hAnsi="Times New Roman" w:cs="Times New Roman"/>
          <w:color w:val="0070C0"/>
          <w:sz w:val="24"/>
          <w:szCs w:val="24"/>
        </w:rPr>
        <w:t>）</w:t>
      </w:r>
    </w:p>
    <w:p w14:paraId="6644FE88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(Total number of activities: 0 in the last 5 years)</w:t>
      </w:r>
    </w:p>
    <w:p w14:paraId="7FE59326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</w:p>
    <w:p w14:paraId="254B20A7" w14:textId="3A75E6B1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2025</w:t>
      </w:r>
    </w:p>
    <w:p w14:paraId="4E306648" w14:textId="77777777" w:rsidR="006200EC" w:rsidRPr="006200EC" w:rsidRDefault="006200EC" w:rsidP="006200EC">
      <w:pPr>
        <w:pStyle w:val="a7"/>
        <w:jc w:val="left"/>
        <w:rPr>
          <w:color w:val="0070C0"/>
          <w:kern w:val="2"/>
          <w:szCs w:val="24"/>
        </w:rPr>
      </w:pPr>
      <w:r w:rsidRPr="006200EC">
        <w:rPr>
          <w:color w:val="0070C0"/>
          <w:kern w:val="2"/>
          <w:szCs w:val="24"/>
        </w:rPr>
        <w:t>Secretary of the Executive Committee of the 73rd Heat Transfer Society of Japan Lecture Meeting</w:t>
      </w:r>
    </w:p>
    <w:p w14:paraId="31D0BA2A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</w:p>
    <w:p w14:paraId="2F82A737" w14:textId="4500E5D0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January 2025 - to present</w:t>
      </w:r>
    </w:p>
    <w:p w14:paraId="4255A72C" w14:textId="77777777" w:rsidR="006200EC" w:rsidRPr="006200EC" w:rsidRDefault="006200EC" w:rsidP="006200EC">
      <w:pPr>
        <w:pStyle w:val="a7"/>
        <w:jc w:val="left"/>
        <w:rPr>
          <w:color w:val="0070C0"/>
          <w:kern w:val="2"/>
          <w:szCs w:val="24"/>
        </w:rPr>
      </w:pPr>
      <w:r w:rsidRPr="006200EC">
        <w:rPr>
          <w:color w:val="0070C0"/>
          <w:kern w:val="2"/>
          <w:szCs w:val="24"/>
        </w:rPr>
        <w:t>Member of the Editorial Board of the Thermophysical Properties Society of Japan</w:t>
      </w:r>
    </w:p>
    <w:p w14:paraId="6AFB13AE" w14:textId="77777777" w:rsidR="006200EC" w:rsidRPr="006200EC" w:rsidRDefault="006200EC" w:rsidP="006200EC">
      <w:pPr>
        <w:pStyle w:val="a7"/>
        <w:jc w:val="left"/>
        <w:rPr>
          <w:color w:val="0070C0"/>
          <w:kern w:val="2"/>
          <w:szCs w:val="24"/>
        </w:rPr>
      </w:pPr>
    </w:p>
    <w:p w14:paraId="3D2EEC1A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Jan 2023 - Dec 2024</w:t>
      </w:r>
    </w:p>
    <w:p w14:paraId="4C247EE1" w14:textId="77777777" w:rsidR="006200EC" w:rsidRPr="006200EC" w:rsidRDefault="006200EC" w:rsidP="006200EC">
      <w:pPr>
        <w:pStyle w:val="a7"/>
        <w:jc w:val="left"/>
        <w:rPr>
          <w:color w:val="0070C0"/>
          <w:kern w:val="2"/>
          <w:szCs w:val="24"/>
        </w:rPr>
      </w:pPr>
      <w:r w:rsidRPr="006200EC">
        <w:rPr>
          <w:color w:val="0070C0"/>
          <w:kern w:val="2"/>
          <w:szCs w:val="24"/>
        </w:rPr>
        <w:t>Member, Public Relations Committee, Japan Society of Thermophysical Properties</w:t>
      </w:r>
    </w:p>
    <w:p w14:paraId="2F246AFC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</w:p>
    <w:p w14:paraId="232918F2" w14:textId="70A885B6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2022</w:t>
      </w:r>
    </w:p>
    <w:p w14:paraId="7AAEB5C1" w14:textId="77777777" w:rsidR="006200EC" w:rsidRPr="006200EC" w:rsidRDefault="006200EC" w:rsidP="006200EC">
      <w:pPr>
        <w:pStyle w:val="a7"/>
        <w:jc w:val="left"/>
        <w:rPr>
          <w:color w:val="0070C0"/>
          <w:kern w:val="2"/>
          <w:szCs w:val="24"/>
        </w:rPr>
      </w:pPr>
      <w:r w:rsidRPr="006200EC">
        <w:rPr>
          <w:color w:val="0070C0"/>
          <w:kern w:val="2"/>
          <w:szCs w:val="24"/>
        </w:rPr>
        <w:t>Member, Organising Committee, 70th Conference of the Heat Transfer Society of Japan</w:t>
      </w:r>
    </w:p>
    <w:p w14:paraId="1B7FB603" w14:textId="77777777" w:rsidR="006200EC" w:rsidRPr="006200EC" w:rsidRDefault="006200EC" w:rsidP="006200EC">
      <w:pPr>
        <w:pStyle w:val="a7"/>
        <w:jc w:val="left"/>
        <w:rPr>
          <w:kern w:val="2"/>
          <w:szCs w:val="24"/>
        </w:rPr>
      </w:pPr>
    </w:p>
    <w:p w14:paraId="0D763F2D" w14:textId="0C1E9C6B" w:rsidR="006200EC" w:rsidRPr="006200EC" w:rsidRDefault="006200EC" w:rsidP="006200EC">
      <w:pPr>
        <w:pStyle w:val="a7"/>
        <w:jc w:val="left"/>
        <w:rPr>
          <w:kern w:val="2"/>
          <w:szCs w:val="24"/>
        </w:rPr>
      </w:pPr>
      <w:r w:rsidRPr="006200EC">
        <w:rPr>
          <w:kern w:val="2"/>
          <w:szCs w:val="24"/>
        </w:rPr>
        <w:t>2021</w:t>
      </w:r>
    </w:p>
    <w:p w14:paraId="20C41852" w14:textId="0D636DBF" w:rsidR="006200EC" w:rsidRPr="0030280E" w:rsidRDefault="006200EC" w:rsidP="0030280E">
      <w:pPr>
        <w:pStyle w:val="a7"/>
        <w:jc w:val="left"/>
        <w:rPr>
          <w:color w:val="0070C0"/>
        </w:rPr>
      </w:pPr>
      <w:r w:rsidRPr="006200EC">
        <w:rPr>
          <w:color w:val="0070C0"/>
          <w:kern w:val="2"/>
          <w:szCs w:val="24"/>
        </w:rPr>
        <w:t>Secretary, Thermal Engineering Division, Japan Society of Mechanical Engineers</w:t>
      </w:r>
      <w:r w:rsidRPr="006200EC">
        <w:rPr>
          <w:color w:val="0070C0"/>
        </w:rPr>
        <w:t xml:space="preserve"> </w:t>
      </w:r>
    </w:p>
    <w:sectPr w:rsidR="006200EC" w:rsidRPr="0030280E" w:rsidSect="00F8197E">
      <w:pgSz w:w="11920" w:h="16840"/>
      <w:pgMar w:top="1134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01268" w14:textId="77777777" w:rsidR="006522B0" w:rsidRDefault="006522B0" w:rsidP="00807DA1">
      <w:r>
        <w:separator/>
      </w:r>
    </w:p>
  </w:endnote>
  <w:endnote w:type="continuationSeparator" w:id="0">
    <w:p w14:paraId="220C344D" w14:textId="77777777" w:rsidR="006522B0" w:rsidRDefault="006522B0" w:rsidP="008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0A71" w14:textId="77777777" w:rsidR="006522B0" w:rsidRDefault="006522B0" w:rsidP="00807DA1">
      <w:r>
        <w:separator/>
      </w:r>
    </w:p>
  </w:footnote>
  <w:footnote w:type="continuationSeparator" w:id="0">
    <w:p w14:paraId="47FB9F7F" w14:textId="77777777" w:rsidR="006522B0" w:rsidRDefault="006522B0" w:rsidP="00807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 w16cid:durableId="107199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DA1"/>
    <w:rsid w:val="00061274"/>
    <w:rsid w:val="000E3320"/>
    <w:rsid w:val="001406FC"/>
    <w:rsid w:val="001771CE"/>
    <w:rsid w:val="00190B6A"/>
    <w:rsid w:val="002D3076"/>
    <w:rsid w:val="002F50B1"/>
    <w:rsid w:val="0030280E"/>
    <w:rsid w:val="00433BEB"/>
    <w:rsid w:val="00527458"/>
    <w:rsid w:val="005D1F54"/>
    <w:rsid w:val="006200EC"/>
    <w:rsid w:val="006522B0"/>
    <w:rsid w:val="00740D35"/>
    <w:rsid w:val="007B6CA7"/>
    <w:rsid w:val="007D39BB"/>
    <w:rsid w:val="00807DA1"/>
    <w:rsid w:val="00876B49"/>
    <w:rsid w:val="00A6433F"/>
    <w:rsid w:val="00A70475"/>
    <w:rsid w:val="00B824F7"/>
    <w:rsid w:val="00C044EE"/>
    <w:rsid w:val="00C84D8B"/>
    <w:rsid w:val="00CC4B77"/>
    <w:rsid w:val="00ED28F3"/>
    <w:rsid w:val="00EE1405"/>
    <w:rsid w:val="00FB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19149A"/>
  <w15:chartTrackingRefBased/>
  <w15:docId w15:val="{108E67E8-9BAA-4BBA-96EC-64FC2FF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B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9BB"/>
  </w:style>
  <w:style w:type="paragraph" w:styleId="a5">
    <w:name w:val="footer"/>
    <w:basedOn w:val="a"/>
    <w:link w:val="a6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9BB"/>
  </w:style>
  <w:style w:type="paragraph" w:styleId="a7">
    <w:name w:val="Closing"/>
    <w:basedOn w:val="a"/>
    <w:link w:val="a8"/>
    <w:uiPriority w:val="99"/>
    <w:unhideWhenUsed/>
    <w:rsid w:val="006200EC"/>
    <w:pPr>
      <w:jc w:val="right"/>
    </w:pPr>
    <w:rPr>
      <w:rFonts w:ascii="Times New Roman" w:eastAsia="ＭＳ 明朝" w:hAnsi="Times New Roman" w:cs="Times New Roman"/>
      <w:kern w:val="0"/>
      <w:sz w:val="24"/>
      <w:szCs w:val="20"/>
    </w:rPr>
  </w:style>
  <w:style w:type="character" w:customStyle="1" w:styleId="a8">
    <w:name w:val="結語 (文字)"/>
    <w:basedOn w:val="a0"/>
    <w:link w:val="a7"/>
    <w:uiPriority w:val="99"/>
    <w:rsid w:val="006200EC"/>
    <w:rPr>
      <w:rFonts w:ascii="Times New Roman" w:eastAsia="ＭＳ 明朝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宇佐美　優里(Usami Yuri)</dc:creator>
  <cp:keywords/>
  <dc:description/>
  <cp:lastModifiedBy>榎本　英子(ENOMOTO Eiko)</cp:lastModifiedBy>
  <cp:revision>7</cp:revision>
  <cp:lastPrinted>2025-02-05T05:05:00Z</cp:lastPrinted>
  <dcterms:created xsi:type="dcterms:W3CDTF">2020-03-05T09:13:00Z</dcterms:created>
  <dcterms:modified xsi:type="dcterms:W3CDTF">2025-02-18T07:10:00Z</dcterms:modified>
</cp:coreProperties>
</file>